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41" w:rsidRPr="000D4041" w:rsidRDefault="000D4041" w:rsidP="000D4041">
      <w:pPr>
        <w:spacing w:after="0" w:line="240" w:lineRule="auto"/>
        <w:jc w:val="right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0D4041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Сетевым площадкам по реализации </w:t>
      </w:r>
    </w:p>
    <w:p w:rsidR="000D4041" w:rsidRPr="000D4041" w:rsidRDefault="000D4041" w:rsidP="000D4041">
      <w:pPr>
        <w:spacing w:after="0" w:line="240" w:lineRule="auto"/>
        <w:jc w:val="right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0D4041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программы «Просвещение родителей»</w:t>
      </w:r>
    </w:p>
    <w:p w:rsidR="000D4041" w:rsidRDefault="000D4041" w:rsidP="000D4041">
      <w:pPr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0D4041" w:rsidRPr="000D4041" w:rsidRDefault="000D4041" w:rsidP="000D4041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0D4041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ИНФОРМАЦИОННОЕ ПИСЬМО</w:t>
      </w:r>
    </w:p>
    <w:p w:rsidR="00D863B3" w:rsidRDefault="000D4041" w:rsidP="000D404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Уважаемые коллеги!</w:t>
      </w:r>
    </w:p>
    <w:p w:rsidR="00FD67EA" w:rsidRDefault="000D4041" w:rsidP="000D404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1. Соглашения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на площадки «Просвещение родителей» </w:t>
      </w:r>
      <w:r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заключены.</w:t>
      </w:r>
    </w:p>
    <w:p w:rsidR="00D863B3" w:rsidRDefault="000D4041" w:rsidP="000D404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2. </w:t>
      </w:r>
      <w:r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Сертификаты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на сетевые площадки </w:t>
      </w:r>
      <w:r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буд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ут выданы на </w:t>
      </w:r>
      <w:r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мероприятии в ГГТУ (о дате мероприятия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будет </w:t>
      </w:r>
      <w:r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сообщ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ено позже</w:t>
      </w:r>
      <w:r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:rsidR="0014765C" w:rsidRPr="0014765C" w:rsidRDefault="000D4041" w:rsidP="000D404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3. </w:t>
      </w:r>
      <w:r w:rsidR="00FD67EA"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Региональный приказ по организации деятельности площадок</w:t>
      </w:r>
      <w:r w:rsidR="00FD67E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973B4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был направлен </w:t>
      </w:r>
      <w:r w:rsidR="0069685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 ОО </w:t>
      </w:r>
      <w:r w:rsidR="00973B4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летом. П</w:t>
      </w:r>
      <w:r w:rsidR="00FD67E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риказ Комитета образования </w:t>
      </w:r>
      <w:r w:rsidR="00973B4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прилагается</w:t>
      </w:r>
      <w:r w:rsidR="00FD67EA"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Pr="000D4041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973B4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4</w:t>
      </w:r>
      <w:r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</w:t>
      </w:r>
      <w:r w:rsidR="0069685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ГГТУ</w:t>
      </w:r>
      <w:r w:rsidR="008106A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разработа</w:t>
      </w:r>
      <w:r w:rsidR="008106A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</w:t>
      </w:r>
      <w:proofErr w:type="gramEnd"/>
      <w:r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план-дорожн</w:t>
      </w:r>
      <w:r w:rsidR="008106A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ая</w:t>
      </w:r>
      <w:proofErr w:type="spellEnd"/>
      <w:r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карт</w:t>
      </w:r>
      <w:r w:rsidR="008106A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</w:t>
      </w:r>
      <w:r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по внедрению Программы про</w:t>
      </w:r>
      <w:r w:rsidR="00A65CD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свещения родителей (прилагается)</w:t>
      </w:r>
      <w:r w:rsidR="00FD67E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</w:p>
    <w:p w:rsidR="0014765C" w:rsidRDefault="0014765C" w:rsidP="000D404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5. В тестовом режиме с сентября 2025 года работу по реализации Программы просвещения родителей на территории Московской области уже ведут 50 ДОУ </w:t>
      </w:r>
      <w:r w:rsidRPr="0014765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(от </w:t>
      </w:r>
      <w:proofErr w:type="gramStart"/>
      <w:r w:rsidRPr="0014765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г</w:t>
      </w:r>
      <w:proofErr w:type="gramEnd"/>
      <w:r w:rsidRPr="0014765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.о. Королёв – ДОУ 12)</w:t>
      </w:r>
    </w:p>
    <w:p w:rsidR="0014765C" w:rsidRDefault="0014765C" w:rsidP="0014765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После окончания тестового периода все ОО, </w:t>
      </w:r>
    </w:p>
    <w:p w:rsidR="0014765C" w:rsidRDefault="0014765C" w:rsidP="0014765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заключившие Соглашения с ГГТУ, </w:t>
      </w:r>
    </w:p>
    <w:p w:rsidR="00D863B3" w:rsidRPr="0014765C" w:rsidRDefault="0014765C" w:rsidP="0014765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включатся в работу.</w:t>
      </w:r>
    </w:p>
    <w:p w:rsidR="00FD67EA" w:rsidRDefault="0014765C" w:rsidP="000D404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6</w:t>
      </w:r>
      <w:r w:rsidR="00A65CD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</w:t>
      </w:r>
      <w:r w:rsidR="00FD67E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На основании </w:t>
      </w:r>
      <w:r w:rsidR="00FD67EA"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Соглашений</w:t>
      </w:r>
      <w:r w:rsidR="00FD67E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 приказа Комитета н</w:t>
      </w:r>
      <w:r w:rsidR="00FD67EA"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еобходимо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будет </w:t>
      </w:r>
      <w:r w:rsidR="00FD67EA"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оформить приказы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ОО</w:t>
      </w:r>
      <w:r w:rsidR="00FD67E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по утверждению</w:t>
      </w:r>
      <w:r w:rsidR="00FD67EA"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973B47">
        <w:rPr>
          <w:rFonts w:ascii="Times New Roman" w:hAnsi="Times New Roman" w:cs="Times New Roman"/>
          <w:color w:val="2C2D2E"/>
          <w:sz w:val="28"/>
          <w:szCs w:val="28"/>
          <w:u w:val="single"/>
          <w:shd w:val="clear" w:color="auto" w:fill="FFFFFF"/>
        </w:rPr>
        <w:t>Д</w:t>
      </w:r>
      <w:r w:rsidR="00FD67EA" w:rsidRPr="00973B47">
        <w:rPr>
          <w:rFonts w:ascii="Times New Roman" w:hAnsi="Times New Roman" w:cs="Times New Roman"/>
          <w:color w:val="2C2D2E"/>
          <w:sz w:val="28"/>
          <w:szCs w:val="28"/>
          <w:u w:val="single"/>
          <w:shd w:val="clear" w:color="auto" w:fill="FFFFFF"/>
        </w:rPr>
        <w:t>орожной карты</w:t>
      </w:r>
      <w:r w:rsidR="00FD67E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ОО по</w:t>
      </w:r>
      <w:r w:rsidR="00FD67EA"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внедрени</w:t>
      </w:r>
      <w:r w:rsidR="00FD67E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ю</w:t>
      </w:r>
      <w:r w:rsidR="00FD67EA"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Программы просвещения родителей с назначением ответственных и непосредственных исполнителей</w:t>
      </w:r>
      <w:r w:rsidR="00973B4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а также</w:t>
      </w:r>
      <w:r w:rsidR="00E1725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E17252" w:rsidRPr="00973B47">
        <w:rPr>
          <w:rFonts w:ascii="Times New Roman" w:hAnsi="Times New Roman" w:cs="Times New Roman"/>
          <w:color w:val="2C2D2E"/>
          <w:sz w:val="28"/>
          <w:szCs w:val="28"/>
          <w:u w:val="single"/>
          <w:shd w:val="clear" w:color="auto" w:fill="FFFFFF"/>
        </w:rPr>
        <w:t xml:space="preserve">Плана взаимодействия с родителями </w:t>
      </w:r>
      <w:r w:rsidR="00E1725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 учебный год с распределением нагрузки между специалистами детского сада.</w:t>
      </w:r>
      <w:r w:rsidR="00FD67E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</w:p>
    <w:p w:rsidR="00D863B3" w:rsidRDefault="00D863B3" w:rsidP="000D404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A65CDC" w:rsidRDefault="0014765C" w:rsidP="000D404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7</w:t>
      </w:r>
      <w:r w:rsidR="00FD67E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</w:t>
      </w:r>
      <w:r w:rsidR="00E1725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</w:t>
      </w:r>
      <w:r w:rsidR="000D4041"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орожн</w:t>
      </w:r>
      <w:r w:rsidR="00E1725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ую</w:t>
      </w:r>
      <w:r w:rsidR="000D4041"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карт</w:t>
      </w:r>
      <w:r w:rsidR="00E1725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</w:t>
      </w:r>
      <w:r w:rsidR="000D4041"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внедрения Программы просвещения родителей </w:t>
      </w:r>
      <w:r w:rsidR="00E1725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 План</w:t>
      </w:r>
      <w:r w:rsidR="00E17252" w:rsidRPr="00E1725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E1725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взаимодействия с родителями на учебный год </w:t>
      </w:r>
      <w:r w:rsidR="00A65CD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нужно разместить</w:t>
      </w:r>
      <w:r w:rsidR="000D4041"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на сайт</w:t>
      </w:r>
      <w:r w:rsidR="00A65CD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 ОО</w:t>
      </w:r>
      <w:r w:rsidR="00E1725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 разделе «Взаимодействие с родителями»</w:t>
      </w:r>
      <w:r w:rsidR="00A65CD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:rsidR="00973B47" w:rsidRDefault="0014765C" w:rsidP="00973B47">
      <w:p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8</w:t>
      </w:r>
      <w:r w:rsidR="00973B4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 В Дорожной карте пропишите, с</w:t>
      </w:r>
      <w:r w:rsidR="00973B47"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какими организациями </w:t>
      </w:r>
      <w:r w:rsidR="00973B4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будете</w:t>
      </w:r>
      <w:r w:rsidR="00973B47"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взаимодейств</w:t>
      </w:r>
      <w:r w:rsidR="00973B4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овать</w:t>
      </w:r>
      <w:r w:rsidR="00973B47"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по</w:t>
      </w:r>
      <w:r w:rsidR="00973B4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вопросам просвещения родителей</w:t>
      </w:r>
      <w:r w:rsidR="00973B47"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973B4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(н</w:t>
      </w:r>
      <w:r w:rsidR="00973B47"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 по организации дополнительного образования детей!)</w:t>
      </w:r>
      <w:r w:rsidR="00973B47" w:rsidRPr="00973B4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973B4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 н</w:t>
      </w:r>
      <w:r w:rsidR="00973B47"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а каких информационных ресурсах и платформах </w:t>
      </w:r>
      <w:r w:rsidR="00973B4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будете </w:t>
      </w:r>
      <w:r w:rsidR="00973B47"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размещ</w:t>
      </w:r>
      <w:r w:rsidR="00973B4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ать</w:t>
      </w:r>
      <w:r w:rsidR="00973B47"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информаци</w:t>
      </w:r>
      <w:r w:rsidR="00973B4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ю</w:t>
      </w:r>
      <w:r w:rsidR="00973B47"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 внедрении Программы просвещения в </w:t>
      </w:r>
      <w:r w:rsidR="00973B4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ОО. </w:t>
      </w:r>
      <w:r w:rsidR="00973B47" w:rsidRPr="00973B47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Позже МОЦДО запросит </w:t>
      </w:r>
      <w:proofErr w:type="spellStart"/>
      <w:r w:rsidR="00973B47" w:rsidRPr="00973B47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скрины</w:t>
      </w:r>
      <w:proofErr w:type="spellEnd"/>
      <w:r w:rsidR="00973B47" w:rsidRPr="00973B47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.</w:t>
      </w:r>
    </w:p>
    <w:p w:rsidR="00973B47" w:rsidRDefault="0014765C" w:rsidP="00973B47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9</w:t>
      </w:r>
      <w:r w:rsidR="00973B47"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</w:t>
      </w:r>
      <w:r w:rsidR="00973B4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Создайте на сайте ОО в разделе «Взаимодействие с родителями»</w:t>
      </w:r>
      <w:r w:rsidR="00973B47"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обратн</w:t>
      </w:r>
      <w:r w:rsidR="00973B4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ую</w:t>
      </w:r>
      <w:r w:rsidR="00973B47"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связ</w:t>
      </w:r>
      <w:r w:rsidR="00973B4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ь с родителями.</w:t>
      </w:r>
    </w:p>
    <w:p w:rsidR="00973B47" w:rsidRDefault="00973B47" w:rsidP="000D404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973B47" w:rsidRDefault="0014765C" w:rsidP="00973B47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10</w:t>
      </w:r>
      <w:r w:rsidR="00973B47"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 На сайте отдельной закладки не нужно.  Единственная убедительная просьба, чтобы на ваших сайтах были 4 закладки-баннера на сайты:</w:t>
      </w:r>
      <w:r w:rsidR="00973B47" w:rsidRPr="000D4041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973B47"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растим детей </w:t>
      </w:r>
      <w:hyperlink r:id="rId4" w:tgtFrame="_blank" w:history="1">
        <w:r w:rsidR="00973B47" w:rsidRPr="000D4041">
          <w:rPr>
            <w:rStyle w:val="a3"/>
            <w:rFonts w:ascii="Times New Roman" w:hAnsi="Times New Roman" w:cs="Times New Roman"/>
            <w:color w:val="0070F0"/>
            <w:sz w:val="28"/>
            <w:szCs w:val="28"/>
            <w:shd w:val="clear" w:color="auto" w:fill="FFFFFF"/>
          </w:rPr>
          <w:t>https://растимдетей.рф/?ysclid=meqs8ggcmt415004225</w:t>
        </w:r>
      </w:hyperlink>
      <w:r w:rsidR="00973B47" w:rsidRPr="000D4041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973B47"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  счастливая семья </w:t>
      </w:r>
      <w:hyperlink r:id="rId5" w:tgtFrame="_blank" w:history="1">
        <w:r w:rsidR="00973B47" w:rsidRPr="000D4041">
          <w:rPr>
            <w:rStyle w:val="a3"/>
            <w:rFonts w:ascii="Times New Roman" w:hAnsi="Times New Roman" w:cs="Times New Roman"/>
            <w:color w:val="0070F0"/>
            <w:sz w:val="28"/>
            <w:szCs w:val="28"/>
            <w:shd w:val="clear" w:color="auto" w:fill="FFFFFF"/>
          </w:rPr>
          <w:t>https://cprmo.ggtu.ru/?ysclid=meqsd7dvfc651195443</w:t>
        </w:r>
      </w:hyperlink>
      <w:r w:rsidR="00973B47" w:rsidRPr="000D4041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973B47"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ИРЗАР </w:t>
      </w:r>
      <w:hyperlink r:id="rId6" w:tgtFrame="_blank" w:history="1">
        <w:r w:rsidR="00973B47" w:rsidRPr="000D4041">
          <w:rPr>
            <w:rStyle w:val="a3"/>
            <w:rFonts w:ascii="Times New Roman" w:hAnsi="Times New Roman" w:cs="Times New Roman"/>
            <w:color w:val="0070F0"/>
            <w:sz w:val="28"/>
            <w:szCs w:val="28"/>
            <w:shd w:val="clear" w:color="auto" w:fill="FFFFFF"/>
          </w:rPr>
          <w:t>https://irzar.ru/prosveshhenie-roditelej-detej-doshkolnogo-vozrasta/</w:t>
        </w:r>
      </w:hyperlink>
      <w:r w:rsidR="00973B47" w:rsidRPr="000D4041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973B47"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семья и школа </w:t>
      </w:r>
      <w:hyperlink r:id="rId7" w:tgtFrame="_blank" w:history="1">
        <w:r w:rsidR="00973B47" w:rsidRPr="000D4041">
          <w:rPr>
            <w:rStyle w:val="a3"/>
            <w:rFonts w:ascii="Times New Roman" w:hAnsi="Times New Roman" w:cs="Times New Roman"/>
            <w:color w:val="0070F0"/>
            <w:sz w:val="28"/>
            <w:szCs w:val="28"/>
            <w:shd w:val="clear" w:color="auto" w:fill="FFFFFF"/>
          </w:rPr>
          <w:t>https://семьяишкола.рф/?ysclid=meqsg2rn7f422542883</w:t>
        </w:r>
      </w:hyperlink>
      <w:r w:rsidR="00973B47"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</w:t>
      </w:r>
    </w:p>
    <w:p w:rsidR="00973B47" w:rsidRDefault="00973B47" w:rsidP="00973B47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FD67EA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Данный вопрос на контроле у Министерства</w:t>
      </w:r>
      <w:r w:rsidRPr="000D40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</w:t>
      </w:r>
    </w:p>
    <w:p w:rsidR="00D863B3" w:rsidRPr="0014765C" w:rsidRDefault="00D863B3" w:rsidP="000D404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"/>
          <w:szCs w:val="2"/>
          <w:shd w:val="clear" w:color="auto" w:fill="FFFFFF"/>
        </w:rPr>
      </w:pPr>
    </w:p>
    <w:p w:rsidR="00166CCD" w:rsidRPr="00973B47" w:rsidRDefault="0014765C" w:rsidP="000D404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"/>
          <w:szCs w:val="2"/>
          <w:shd w:val="clear" w:color="auto" w:fill="FFFFFF"/>
        </w:rPr>
      </w:pPr>
    </w:p>
    <w:sectPr w:rsidR="00166CCD" w:rsidRPr="00973B47" w:rsidSect="00671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0D4041"/>
    <w:rsid w:val="000D4041"/>
    <w:rsid w:val="0014765C"/>
    <w:rsid w:val="002A2E5B"/>
    <w:rsid w:val="00350C68"/>
    <w:rsid w:val="0050113B"/>
    <w:rsid w:val="005932BE"/>
    <w:rsid w:val="0067082F"/>
    <w:rsid w:val="00671BC5"/>
    <w:rsid w:val="0069685F"/>
    <w:rsid w:val="00807797"/>
    <w:rsid w:val="008106A8"/>
    <w:rsid w:val="00973B47"/>
    <w:rsid w:val="009B334F"/>
    <w:rsid w:val="00A65CDC"/>
    <w:rsid w:val="00D863B3"/>
    <w:rsid w:val="00E17252"/>
    <w:rsid w:val="00FD6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40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80ajjifdqt0evb7a.xn--p1ai/?ysclid=meqsg2rn7f4225428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rzar.ru/prosveshhenie-roditelej-detej-doshkolnogo-vozrasta/" TargetMode="External"/><Relationship Id="rId5" Type="http://schemas.openxmlformats.org/officeDocument/2006/relationships/hyperlink" Target="https://cprmo.ggtu.ru/?ysclid=meqsd7dvfc651195443" TargetMode="External"/><Relationship Id="rId4" Type="http://schemas.openxmlformats.org/officeDocument/2006/relationships/hyperlink" Target="https://xn--80aidamjr3akke.xn--p1ai/?ysclid=meqs8ggcmt4150042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ДПО "УМОЦ"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5</cp:revision>
  <dcterms:created xsi:type="dcterms:W3CDTF">2025-09-04T13:37:00Z</dcterms:created>
  <dcterms:modified xsi:type="dcterms:W3CDTF">2025-09-16T12:43:00Z</dcterms:modified>
</cp:coreProperties>
</file>